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5C3" w:rsidRPr="00BB7BFA" w:rsidRDefault="009325C3" w:rsidP="00BB7BFA">
      <w:pPr>
        <w:widowControl/>
        <w:ind w:firstLineChars="200" w:firstLine="600"/>
        <w:jc w:val="center"/>
        <w:rPr>
          <w:rFonts w:eastAsia="黑体"/>
          <w:kern w:val="0"/>
          <w:sz w:val="30"/>
          <w:szCs w:val="30"/>
        </w:rPr>
      </w:pPr>
      <w:r w:rsidRPr="00BB7BFA">
        <w:rPr>
          <w:rFonts w:eastAsia="黑体" w:hint="eastAsia"/>
          <w:kern w:val="0"/>
          <w:sz w:val="30"/>
          <w:szCs w:val="30"/>
        </w:rPr>
        <w:t>信息化教学设计</w:t>
      </w:r>
      <w:r w:rsidR="00BB7BFA" w:rsidRPr="00BB7BFA">
        <w:rPr>
          <w:rFonts w:eastAsia="黑体" w:hint="eastAsia"/>
          <w:kern w:val="0"/>
          <w:sz w:val="30"/>
          <w:szCs w:val="30"/>
        </w:rPr>
        <w:t>评审指标</w:t>
      </w:r>
    </w:p>
    <w:tbl>
      <w:tblPr>
        <w:tblW w:w="8415" w:type="dxa"/>
        <w:jc w:val="center"/>
        <w:tblInd w:w="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7"/>
        <w:gridCol w:w="1007"/>
        <w:gridCol w:w="6401"/>
      </w:tblGrid>
      <w:tr w:rsidR="009325C3" w:rsidRPr="00BB7BFA" w:rsidTr="00BB7BFA">
        <w:trPr>
          <w:cantSplit/>
          <w:trHeight w:val="574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3" w:rsidRPr="00BB7BFA" w:rsidRDefault="009325C3">
            <w:pPr>
              <w:adjustRightInd w:val="0"/>
              <w:snapToGrid w:val="0"/>
              <w:jc w:val="center"/>
              <w:rPr>
                <w:rFonts w:eastAsia="楷体_GB2312"/>
                <w:b/>
                <w:sz w:val="24"/>
                <w:szCs w:val="24"/>
              </w:rPr>
            </w:pPr>
            <w:r w:rsidRPr="00BB7BFA">
              <w:rPr>
                <w:rFonts w:eastAsia="楷体_GB2312" w:hint="eastAsia"/>
                <w:b/>
                <w:sz w:val="24"/>
                <w:szCs w:val="24"/>
              </w:rPr>
              <w:t>评比</w:t>
            </w:r>
          </w:p>
          <w:p w:rsidR="009325C3" w:rsidRPr="00BB7BFA" w:rsidRDefault="009325C3">
            <w:pPr>
              <w:adjustRightInd w:val="0"/>
              <w:snapToGrid w:val="0"/>
              <w:jc w:val="center"/>
              <w:rPr>
                <w:rFonts w:eastAsia="楷体_GB2312"/>
                <w:b/>
                <w:sz w:val="24"/>
                <w:szCs w:val="24"/>
              </w:rPr>
            </w:pPr>
            <w:r w:rsidRPr="00BB7BFA">
              <w:rPr>
                <w:rFonts w:eastAsia="楷体_GB2312" w:hint="eastAsia"/>
                <w:b/>
                <w:sz w:val="24"/>
                <w:szCs w:val="24"/>
              </w:rPr>
              <w:t>指标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3" w:rsidRPr="00BB7BFA" w:rsidRDefault="009325C3">
            <w:pPr>
              <w:adjustRightInd w:val="0"/>
              <w:jc w:val="center"/>
              <w:rPr>
                <w:rFonts w:eastAsia="楷体_GB2312"/>
                <w:b/>
                <w:sz w:val="24"/>
                <w:szCs w:val="24"/>
              </w:rPr>
            </w:pPr>
            <w:r w:rsidRPr="00BB7BFA">
              <w:rPr>
                <w:rFonts w:eastAsia="楷体_GB2312" w:hint="eastAsia"/>
                <w:b/>
                <w:sz w:val="24"/>
                <w:szCs w:val="24"/>
              </w:rPr>
              <w:t>分值</w:t>
            </w:r>
          </w:p>
        </w:tc>
        <w:tc>
          <w:tcPr>
            <w:tcW w:w="6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3" w:rsidRPr="00BB7BFA" w:rsidRDefault="009325C3">
            <w:pPr>
              <w:adjustRightInd w:val="0"/>
              <w:jc w:val="center"/>
              <w:rPr>
                <w:rFonts w:eastAsia="楷体_GB2312"/>
                <w:b/>
                <w:sz w:val="24"/>
                <w:szCs w:val="24"/>
              </w:rPr>
            </w:pPr>
            <w:r w:rsidRPr="00BB7BFA">
              <w:rPr>
                <w:rFonts w:eastAsia="楷体_GB2312" w:hint="eastAsia"/>
                <w:b/>
                <w:sz w:val="24"/>
                <w:szCs w:val="24"/>
              </w:rPr>
              <w:t>评比要素</w:t>
            </w:r>
          </w:p>
        </w:tc>
      </w:tr>
      <w:tr w:rsidR="009325C3" w:rsidRPr="00BB7BFA" w:rsidTr="00BB7BFA">
        <w:trPr>
          <w:cantSplit/>
          <w:trHeight w:val="1773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3" w:rsidRPr="00BB7BFA" w:rsidRDefault="009325C3">
            <w:pPr>
              <w:adjustRightInd w:val="0"/>
              <w:snapToGrid w:val="0"/>
              <w:jc w:val="center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 w:hint="eastAsia"/>
                <w:sz w:val="24"/>
                <w:szCs w:val="24"/>
              </w:rPr>
              <w:t>总体</w:t>
            </w:r>
          </w:p>
          <w:p w:rsidR="009325C3" w:rsidRPr="00BB7BFA" w:rsidRDefault="009325C3">
            <w:pPr>
              <w:adjustRightInd w:val="0"/>
              <w:snapToGrid w:val="0"/>
              <w:jc w:val="center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 w:hint="eastAsia"/>
                <w:sz w:val="24"/>
                <w:szCs w:val="24"/>
              </w:rPr>
              <w:t>设计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3" w:rsidRPr="00BB7BFA" w:rsidRDefault="009325C3">
            <w:pPr>
              <w:adjustRightInd w:val="0"/>
              <w:snapToGrid w:val="0"/>
              <w:jc w:val="center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/>
                <w:sz w:val="24"/>
                <w:szCs w:val="24"/>
              </w:rPr>
              <w:t>40</w:t>
            </w:r>
          </w:p>
        </w:tc>
        <w:tc>
          <w:tcPr>
            <w:tcW w:w="6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3" w:rsidRPr="00BB7BFA" w:rsidRDefault="009325C3">
            <w:pPr>
              <w:adjustRightInd w:val="0"/>
              <w:snapToGrid w:val="0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/>
                <w:sz w:val="24"/>
                <w:szCs w:val="24"/>
              </w:rPr>
              <w:t>1.</w:t>
            </w:r>
            <w:r w:rsidRPr="00BB7BFA">
              <w:rPr>
                <w:rFonts w:eastAsia="方正仿宋简体" w:hint="eastAsia"/>
                <w:sz w:val="24"/>
                <w:szCs w:val="24"/>
              </w:rPr>
              <w:t>教学目标明确、有据，教学内容安排合理，符合技术技能人才培养要求；</w:t>
            </w:r>
          </w:p>
          <w:p w:rsidR="009325C3" w:rsidRPr="00BB7BFA" w:rsidRDefault="009325C3">
            <w:pPr>
              <w:adjustRightInd w:val="0"/>
              <w:snapToGrid w:val="0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/>
                <w:sz w:val="24"/>
                <w:szCs w:val="24"/>
              </w:rPr>
              <w:t>2.</w:t>
            </w:r>
            <w:r w:rsidRPr="00BB7BFA">
              <w:rPr>
                <w:rFonts w:eastAsia="方正仿宋简体" w:hint="eastAsia"/>
                <w:sz w:val="24"/>
                <w:szCs w:val="24"/>
              </w:rPr>
              <w:t>教学策略得当，符合职业院校学生认知规律和教学实际；</w:t>
            </w:r>
          </w:p>
          <w:p w:rsidR="009325C3" w:rsidRPr="00BB7BFA" w:rsidRDefault="009325C3">
            <w:pPr>
              <w:adjustRightInd w:val="0"/>
              <w:snapToGrid w:val="0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/>
                <w:sz w:val="24"/>
                <w:szCs w:val="24"/>
              </w:rPr>
              <w:t>3.</w:t>
            </w:r>
            <w:r w:rsidRPr="00BB7BFA">
              <w:rPr>
                <w:rFonts w:eastAsia="方正仿宋简体" w:hint="eastAsia"/>
                <w:sz w:val="24"/>
                <w:szCs w:val="24"/>
              </w:rPr>
              <w:t>合理选用信息技术、数字资源和信息化教学设施，系统优化教学过程；</w:t>
            </w:r>
          </w:p>
          <w:p w:rsidR="009325C3" w:rsidRPr="00BB7BFA" w:rsidRDefault="009325C3">
            <w:pPr>
              <w:adjustRightInd w:val="0"/>
              <w:snapToGrid w:val="0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/>
                <w:sz w:val="24"/>
                <w:szCs w:val="24"/>
              </w:rPr>
              <w:t>4.</w:t>
            </w:r>
            <w:r w:rsidRPr="00BB7BFA">
              <w:rPr>
                <w:rFonts w:eastAsia="方正仿宋简体" w:hint="eastAsia"/>
                <w:sz w:val="24"/>
                <w:szCs w:val="24"/>
              </w:rPr>
              <w:t>教案完整、规范，内容科学。</w:t>
            </w:r>
          </w:p>
        </w:tc>
      </w:tr>
      <w:tr w:rsidR="009325C3" w:rsidRPr="00BB7BFA" w:rsidTr="00BB7BFA">
        <w:trPr>
          <w:cantSplit/>
          <w:trHeight w:val="1415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3" w:rsidRPr="00BB7BFA" w:rsidRDefault="009325C3">
            <w:pPr>
              <w:adjustRightInd w:val="0"/>
              <w:snapToGrid w:val="0"/>
              <w:jc w:val="center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 w:hint="eastAsia"/>
                <w:sz w:val="24"/>
                <w:szCs w:val="24"/>
              </w:rPr>
              <w:t>教学</w:t>
            </w:r>
          </w:p>
          <w:p w:rsidR="009325C3" w:rsidRPr="00BB7BFA" w:rsidRDefault="009325C3">
            <w:pPr>
              <w:adjustRightInd w:val="0"/>
              <w:snapToGrid w:val="0"/>
              <w:jc w:val="center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 w:hint="eastAsia"/>
                <w:sz w:val="24"/>
                <w:szCs w:val="24"/>
              </w:rPr>
              <w:t>过程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3" w:rsidRPr="00BB7BFA" w:rsidRDefault="009325C3">
            <w:pPr>
              <w:adjustRightInd w:val="0"/>
              <w:snapToGrid w:val="0"/>
              <w:jc w:val="center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/>
                <w:sz w:val="24"/>
                <w:szCs w:val="24"/>
              </w:rPr>
              <w:t>30</w:t>
            </w:r>
          </w:p>
        </w:tc>
        <w:tc>
          <w:tcPr>
            <w:tcW w:w="6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3" w:rsidRPr="00BB7BFA" w:rsidRDefault="009325C3" w:rsidP="00106177">
            <w:pPr>
              <w:numPr>
                <w:ilvl w:val="0"/>
                <w:numId w:val="1"/>
              </w:numPr>
              <w:adjustRightInd w:val="0"/>
              <w:snapToGrid w:val="0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 w:hint="eastAsia"/>
                <w:sz w:val="24"/>
                <w:szCs w:val="24"/>
              </w:rPr>
              <w:t>教学组织与方法得当，突出学生主体地位，体现</w:t>
            </w:r>
            <w:r w:rsidRPr="00BB7BFA">
              <w:rPr>
                <w:rFonts w:eastAsia="方正仿宋简体"/>
                <w:sz w:val="24"/>
                <w:szCs w:val="24"/>
              </w:rPr>
              <w:t>“</w:t>
            </w:r>
            <w:r w:rsidRPr="00BB7BFA">
              <w:rPr>
                <w:rFonts w:eastAsia="方正仿宋简体" w:hint="eastAsia"/>
                <w:sz w:val="24"/>
                <w:szCs w:val="24"/>
              </w:rPr>
              <w:t>做中学、做中教</w:t>
            </w:r>
            <w:r w:rsidRPr="00BB7BFA">
              <w:rPr>
                <w:rFonts w:eastAsia="方正仿宋简体"/>
                <w:sz w:val="24"/>
                <w:szCs w:val="24"/>
              </w:rPr>
              <w:t>”</w:t>
            </w:r>
            <w:r w:rsidRPr="00BB7BFA">
              <w:rPr>
                <w:rFonts w:eastAsia="方正仿宋简体" w:hint="eastAsia"/>
                <w:sz w:val="24"/>
                <w:szCs w:val="24"/>
              </w:rPr>
              <w:t>；</w:t>
            </w:r>
          </w:p>
          <w:p w:rsidR="009325C3" w:rsidRPr="00BB7BFA" w:rsidRDefault="009325C3" w:rsidP="00106177">
            <w:pPr>
              <w:numPr>
                <w:ilvl w:val="0"/>
                <w:numId w:val="1"/>
              </w:numPr>
              <w:adjustRightInd w:val="0"/>
              <w:snapToGrid w:val="0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 w:hint="eastAsia"/>
                <w:sz w:val="24"/>
                <w:szCs w:val="24"/>
              </w:rPr>
              <w:t>教学互动流畅、合理，针对学习反馈及时调整教学策略；</w:t>
            </w:r>
          </w:p>
          <w:p w:rsidR="009325C3" w:rsidRPr="00BB7BFA" w:rsidRDefault="009325C3">
            <w:pPr>
              <w:adjustRightInd w:val="0"/>
              <w:snapToGrid w:val="0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/>
                <w:sz w:val="24"/>
                <w:szCs w:val="24"/>
              </w:rPr>
              <w:t>3.</w:t>
            </w:r>
            <w:r w:rsidRPr="00BB7BFA">
              <w:rPr>
                <w:rFonts w:eastAsia="方正仿宋简体" w:hint="eastAsia"/>
                <w:sz w:val="24"/>
                <w:szCs w:val="24"/>
              </w:rPr>
              <w:t>信息技术与数字资源运用充分、有效，教学内容呈现恰当，满足学生学习需求；</w:t>
            </w:r>
          </w:p>
          <w:p w:rsidR="009325C3" w:rsidRPr="00BB7BFA" w:rsidRDefault="009325C3">
            <w:pPr>
              <w:adjustRightInd w:val="0"/>
              <w:snapToGrid w:val="0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/>
                <w:sz w:val="24"/>
                <w:szCs w:val="24"/>
              </w:rPr>
              <w:t>4.</w:t>
            </w:r>
            <w:r w:rsidRPr="00BB7BFA">
              <w:rPr>
                <w:rFonts w:eastAsia="方正仿宋简体" w:hint="eastAsia"/>
                <w:sz w:val="24"/>
                <w:szCs w:val="24"/>
              </w:rPr>
              <w:t>教学考核与评价科学有效</w:t>
            </w:r>
            <w:r w:rsidRPr="00BB7BFA">
              <w:rPr>
                <w:rFonts w:eastAsia="方正仿宋简体" w:hint="eastAsia"/>
                <w:kern w:val="0"/>
                <w:sz w:val="24"/>
                <w:szCs w:val="24"/>
              </w:rPr>
              <w:t>。</w:t>
            </w:r>
          </w:p>
        </w:tc>
      </w:tr>
      <w:tr w:rsidR="009325C3" w:rsidRPr="00BB7BFA" w:rsidTr="00BB7BFA">
        <w:trPr>
          <w:cantSplit/>
          <w:trHeight w:val="1341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3" w:rsidRPr="00BB7BFA" w:rsidRDefault="009325C3">
            <w:pPr>
              <w:adjustRightInd w:val="0"/>
              <w:snapToGrid w:val="0"/>
              <w:jc w:val="center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 w:hint="eastAsia"/>
                <w:sz w:val="24"/>
                <w:szCs w:val="24"/>
              </w:rPr>
              <w:t>教学</w:t>
            </w:r>
          </w:p>
          <w:p w:rsidR="009325C3" w:rsidRPr="00BB7BFA" w:rsidRDefault="009325C3">
            <w:pPr>
              <w:adjustRightInd w:val="0"/>
              <w:snapToGrid w:val="0"/>
              <w:jc w:val="center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 w:hint="eastAsia"/>
                <w:sz w:val="24"/>
                <w:szCs w:val="24"/>
              </w:rPr>
              <w:t>效果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3" w:rsidRPr="00BB7BFA" w:rsidRDefault="009325C3">
            <w:pPr>
              <w:adjustRightInd w:val="0"/>
              <w:snapToGrid w:val="0"/>
              <w:jc w:val="center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/>
                <w:sz w:val="24"/>
                <w:szCs w:val="24"/>
              </w:rPr>
              <w:t>15</w:t>
            </w:r>
          </w:p>
        </w:tc>
        <w:tc>
          <w:tcPr>
            <w:tcW w:w="6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3" w:rsidRPr="00BB7BFA" w:rsidRDefault="009325C3">
            <w:pPr>
              <w:adjustRightInd w:val="0"/>
              <w:snapToGrid w:val="0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/>
                <w:sz w:val="24"/>
                <w:szCs w:val="24"/>
              </w:rPr>
              <w:t>1.</w:t>
            </w:r>
            <w:r w:rsidRPr="00BB7BFA">
              <w:rPr>
                <w:rFonts w:eastAsia="方正仿宋简体" w:hint="eastAsia"/>
                <w:sz w:val="24"/>
                <w:szCs w:val="24"/>
              </w:rPr>
              <w:t>有效达成教学目标</w:t>
            </w:r>
            <w:r w:rsidRPr="00BB7BFA">
              <w:rPr>
                <w:rFonts w:eastAsia="方正仿宋简体" w:hint="eastAsia"/>
                <w:kern w:val="0"/>
                <w:sz w:val="24"/>
                <w:szCs w:val="24"/>
              </w:rPr>
              <w:t>，</w:t>
            </w:r>
            <w:r w:rsidRPr="00BB7BFA">
              <w:rPr>
                <w:rFonts w:eastAsia="方正仿宋简体" w:hint="eastAsia"/>
                <w:sz w:val="24"/>
                <w:szCs w:val="24"/>
              </w:rPr>
              <w:t>运用信息技术解决教学重难点问题或完成教学任务的作用突出，效果明显；</w:t>
            </w:r>
          </w:p>
          <w:p w:rsidR="009325C3" w:rsidRPr="00BB7BFA" w:rsidRDefault="009325C3">
            <w:pPr>
              <w:adjustRightInd w:val="0"/>
              <w:snapToGrid w:val="0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/>
                <w:sz w:val="24"/>
                <w:szCs w:val="24"/>
              </w:rPr>
              <w:t>2.</w:t>
            </w:r>
            <w:r w:rsidRPr="00BB7BFA">
              <w:rPr>
                <w:rFonts w:eastAsia="方正仿宋简体" w:hint="eastAsia"/>
                <w:sz w:val="24"/>
                <w:szCs w:val="24"/>
              </w:rPr>
              <w:t>切实提高学生学习兴趣和学习能力</w:t>
            </w:r>
            <w:r w:rsidRPr="00BB7BFA">
              <w:rPr>
                <w:rFonts w:eastAsia="方正仿宋简体" w:hint="eastAsia"/>
                <w:kern w:val="0"/>
                <w:sz w:val="24"/>
                <w:szCs w:val="24"/>
              </w:rPr>
              <w:t>。</w:t>
            </w:r>
          </w:p>
        </w:tc>
      </w:tr>
      <w:tr w:rsidR="009325C3" w:rsidRPr="00BB7BFA" w:rsidTr="00BB7BFA">
        <w:trPr>
          <w:cantSplit/>
          <w:trHeight w:val="984"/>
          <w:jc w:val="center"/>
        </w:trPr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3" w:rsidRPr="00BB7BFA" w:rsidRDefault="009325C3">
            <w:pPr>
              <w:snapToGrid w:val="0"/>
              <w:jc w:val="center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 w:hint="eastAsia"/>
                <w:sz w:val="24"/>
                <w:szCs w:val="24"/>
              </w:rPr>
              <w:t>特色</w:t>
            </w:r>
          </w:p>
          <w:p w:rsidR="009325C3" w:rsidRPr="00BB7BFA" w:rsidRDefault="009325C3">
            <w:pPr>
              <w:snapToGrid w:val="0"/>
              <w:jc w:val="center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 w:hint="eastAsia"/>
                <w:sz w:val="24"/>
                <w:szCs w:val="24"/>
              </w:rPr>
              <w:t>创新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3" w:rsidRPr="00BB7BFA" w:rsidRDefault="009325C3">
            <w:pPr>
              <w:jc w:val="center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/>
                <w:sz w:val="24"/>
                <w:szCs w:val="24"/>
              </w:rPr>
              <w:t>15</w:t>
            </w:r>
          </w:p>
        </w:tc>
        <w:tc>
          <w:tcPr>
            <w:tcW w:w="6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5C3" w:rsidRPr="00BB7BFA" w:rsidRDefault="009325C3">
            <w:pPr>
              <w:adjustRightInd w:val="0"/>
              <w:snapToGrid w:val="0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/>
                <w:sz w:val="24"/>
                <w:szCs w:val="24"/>
              </w:rPr>
              <w:t>1.</w:t>
            </w:r>
            <w:r w:rsidRPr="00BB7BFA">
              <w:rPr>
                <w:rFonts w:eastAsia="方正仿宋简体" w:hint="eastAsia"/>
                <w:sz w:val="24"/>
                <w:szCs w:val="24"/>
              </w:rPr>
              <w:t>理念先进，立意新颖，构思独特，技术领先；</w:t>
            </w:r>
          </w:p>
          <w:p w:rsidR="009325C3" w:rsidRPr="00BB7BFA" w:rsidRDefault="009325C3">
            <w:pPr>
              <w:adjustRightInd w:val="0"/>
              <w:snapToGrid w:val="0"/>
              <w:rPr>
                <w:rFonts w:eastAsia="方正仿宋简体"/>
                <w:sz w:val="24"/>
                <w:szCs w:val="24"/>
              </w:rPr>
            </w:pPr>
            <w:r w:rsidRPr="00BB7BFA">
              <w:rPr>
                <w:rFonts w:eastAsia="方正仿宋简体"/>
                <w:sz w:val="24"/>
                <w:szCs w:val="24"/>
              </w:rPr>
              <w:t>2.</w:t>
            </w:r>
            <w:r w:rsidRPr="00BB7BFA">
              <w:rPr>
                <w:rFonts w:eastAsia="方正仿宋简体" w:hint="eastAsia"/>
                <w:sz w:val="24"/>
                <w:szCs w:val="24"/>
              </w:rPr>
              <w:t>广泛适用于实际教学，有较大推广价值。</w:t>
            </w:r>
          </w:p>
        </w:tc>
      </w:tr>
    </w:tbl>
    <w:p w:rsidR="0042438B" w:rsidRPr="009325C3" w:rsidRDefault="0042438B"/>
    <w:sectPr w:rsidR="0042438B" w:rsidRPr="009325C3" w:rsidSect="00FE78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BAAD7"/>
    <w:multiLevelType w:val="singleLevel"/>
    <w:tmpl w:val="574BAAD7"/>
    <w:lvl w:ilvl="0">
      <w:start w:val="1"/>
      <w:numFmt w:val="decimal"/>
      <w:suff w:val="nothing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5C3"/>
    <w:rsid w:val="00081F6B"/>
    <w:rsid w:val="000F3C25"/>
    <w:rsid w:val="0010070F"/>
    <w:rsid w:val="0042438B"/>
    <w:rsid w:val="00666133"/>
    <w:rsid w:val="009325C3"/>
    <w:rsid w:val="00BB7BFA"/>
    <w:rsid w:val="00C81784"/>
    <w:rsid w:val="00CE0E71"/>
    <w:rsid w:val="00DC5A29"/>
    <w:rsid w:val="00FE7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5C3"/>
    <w:pPr>
      <w:widowControl w:val="0"/>
      <w:jc w:val="both"/>
    </w:pPr>
    <w:rPr>
      <w:rFonts w:ascii="Times New Roman" w:eastAsia="仿宋_GB2312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5C3"/>
    <w:pPr>
      <w:widowControl w:val="0"/>
      <w:jc w:val="both"/>
    </w:pPr>
    <w:rPr>
      <w:rFonts w:ascii="Times New Roman" w:eastAsia="仿宋_GB2312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27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>china</Company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董春燕</cp:lastModifiedBy>
  <cp:revision>1</cp:revision>
  <dcterms:created xsi:type="dcterms:W3CDTF">2017-04-18T03:02:00Z</dcterms:created>
  <dcterms:modified xsi:type="dcterms:W3CDTF">2017-04-18T03:02:00Z</dcterms:modified>
</cp:coreProperties>
</file>